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24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45</w:t>
      </w:r>
      <w:proofErr w:type="spellEnd"/>
    </w:p>
    <w:p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 20</w:t>
      </w:r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224257">
        <w:rPr>
          <w:rFonts w:eastAsia="Times New Roman" w:cs="Times New Roman"/>
          <w:color w:val="000000"/>
          <w:spacing w:val="-3"/>
          <w:szCs w:val="24"/>
        </w:rPr>
        <w:t>ožujka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B57A1E" w:rsidRDefault="00B57A1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8E6A43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B57A1E" w:rsidRPr="00411080" w:rsidRDefault="00B57A1E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24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224257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26</w:t>
      </w:r>
      <w:proofErr w:type="spellEnd"/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ožujka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utorak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F11435" w:rsidRPr="008E6A43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8"/>
          <w:szCs w:val="18"/>
        </w:rPr>
      </w:pPr>
    </w:p>
    <w:p w:rsidR="00B54E32" w:rsidRDefault="00186E78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B57A1E" w:rsidRPr="008E6A43" w:rsidRDefault="00B57A1E" w:rsidP="008E6A43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4966DC" w:rsidRDefault="00E9403F" w:rsidP="00224257">
      <w:pPr>
        <w:pStyle w:val="Odlomakpopisa"/>
        <w:numPr>
          <w:ilvl w:val="0"/>
          <w:numId w:val="17"/>
        </w:numPr>
        <w:jc w:val="both"/>
      </w:pPr>
      <w:r>
        <w:t xml:space="preserve">I. </w:t>
      </w:r>
      <w:r w:rsidR="004966DC">
        <w:t xml:space="preserve">Izmjene i dopune Proračuna Sisačko-moslavačke županije za </w:t>
      </w:r>
      <w:proofErr w:type="spellStart"/>
      <w:r w:rsidR="004966DC">
        <w:t>2024</w:t>
      </w:r>
      <w:proofErr w:type="spellEnd"/>
      <w:r w:rsidR="004966DC">
        <w:t>. godinu,</w:t>
      </w:r>
    </w:p>
    <w:p w:rsidR="00223D44" w:rsidRDefault="004966DC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a) </w:t>
      </w:r>
      <w:r w:rsidR="00223D44">
        <w:rPr>
          <w:color w:val="000000"/>
          <w:lang w:eastAsia="hr-HR"/>
        </w:rPr>
        <w:t xml:space="preserve">Prijedlog Odluke o izmjenama i dopunama Programa javnih potreba u obrazovanju Sisačko-moslavačke županije za </w:t>
      </w:r>
      <w:proofErr w:type="spellStart"/>
      <w:r w:rsidR="00223D44">
        <w:rPr>
          <w:color w:val="000000"/>
          <w:lang w:eastAsia="hr-HR"/>
        </w:rPr>
        <w:t>2024</w:t>
      </w:r>
      <w:proofErr w:type="spellEnd"/>
      <w:r w:rsidR="00223D44">
        <w:rPr>
          <w:color w:val="000000"/>
          <w:lang w:eastAsia="hr-HR"/>
        </w:rPr>
        <w:t>. godinu</w:t>
      </w:r>
    </w:p>
    <w:p w:rsidR="004966DC" w:rsidRPr="004966DC" w:rsidRDefault="00223D44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b) </w:t>
      </w:r>
      <w:r w:rsidR="004966DC" w:rsidRPr="004966DC">
        <w:rPr>
          <w:color w:val="000000"/>
          <w:lang w:eastAsia="hr-HR"/>
        </w:rPr>
        <w:t xml:space="preserve">Prijedlog Odluke o izmjenama </w:t>
      </w:r>
      <w:r w:rsidR="0082395B">
        <w:rPr>
          <w:color w:val="000000"/>
          <w:lang w:eastAsia="hr-HR"/>
        </w:rPr>
        <w:t xml:space="preserve">i dopunama </w:t>
      </w:r>
      <w:r w:rsidR="004966DC" w:rsidRPr="004966DC">
        <w:rPr>
          <w:color w:val="000000"/>
          <w:lang w:eastAsia="hr-HR"/>
        </w:rPr>
        <w:t>Programa javnih potreba u zdravstvu Sisačko-mosl</w:t>
      </w:r>
      <w:r w:rsidR="004966DC">
        <w:rPr>
          <w:color w:val="000000"/>
          <w:lang w:eastAsia="hr-HR"/>
        </w:rPr>
        <w:t xml:space="preserve">avačke županije za </w:t>
      </w:r>
      <w:proofErr w:type="spellStart"/>
      <w:r w:rsidR="004966DC">
        <w:rPr>
          <w:color w:val="000000"/>
          <w:lang w:eastAsia="hr-HR"/>
        </w:rPr>
        <w:t>2024</w:t>
      </w:r>
      <w:proofErr w:type="spellEnd"/>
      <w:r w:rsidR="004966DC">
        <w:rPr>
          <w:color w:val="000000"/>
          <w:lang w:eastAsia="hr-HR"/>
        </w:rPr>
        <w:t>. godinu</w:t>
      </w:r>
    </w:p>
    <w:p w:rsidR="004966DC" w:rsidRDefault="00223D44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c</w:t>
      </w:r>
      <w:r w:rsidR="004966DC">
        <w:rPr>
          <w:color w:val="000000"/>
          <w:lang w:eastAsia="hr-HR"/>
        </w:rPr>
        <w:t xml:space="preserve">) </w:t>
      </w:r>
      <w:r w:rsidR="004966DC" w:rsidRPr="004966DC">
        <w:rPr>
          <w:color w:val="000000"/>
          <w:lang w:eastAsia="hr-HR"/>
        </w:rPr>
        <w:t xml:space="preserve">Prijedlog Odluke o izmjenama </w:t>
      </w:r>
      <w:r w:rsidR="00E9403F">
        <w:rPr>
          <w:color w:val="000000"/>
          <w:lang w:eastAsia="hr-HR"/>
        </w:rPr>
        <w:t xml:space="preserve">i dopunama </w:t>
      </w:r>
      <w:r w:rsidR="004966DC" w:rsidRPr="004966DC">
        <w:rPr>
          <w:color w:val="000000"/>
          <w:lang w:eastAsia="hr-HR"/>
        </w:rPr>
        <w:t>Programa javnih potreba u socijalnoj skrbi Sisačko-mosl</w:t>
      </w:r>
      <w:r w:rsidR="004966DC">
        <w:rPr>
          <w:color w:val="000000"/>
          <w:lang w:eastAsia="hr-HR"/>
        </w:rPr>
        <w:t xml:space="preserve">avačke županije za </w:t>
      </w:r>
      <w:proofErr w:type="spellStart"/>
      <w:r w:rsidR="004966DC">
        <w:rPr>
          <w:color w:val="000000"/>
          <w:lang w:eastAsia="hr-HR"/>
        </w:rPr>
        <w:t>2024</w:t>
      </w:r>
      <w:proofErr w:type="spellEnd"/>
      <w:r w:rsidR="004966DC">
        <w:rPr>
          <w:color w:val="000000"/>
          <w:lang w:eastAsia="hr-HR"/>
        </w:rPr>
        <w:t>. godinu</w:t>
      </w:r>
    </w:p>
    <w:p w:rsidR="004966DC" w:rsidRPr="004966DC" w:rsidRDefault="004966DC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224257" w:rsidRDefault="00224257" w:rsidP="00224257">
      <w:pPr>
        <w:pStyle w:val="Odlomakpopisa"/>
        <w:numPr>
          <w:ilvl w:val="0"/>
          <w:numId w:val="17"/>
        </w:numPr>
        <w:jc w:val="both"/>
      </w:pPr>
      <w:r>
        <w:t xml:space="preserve">Izvješće o radu župana Sisačko-moslavačke županije za razdoblje od 1. srpnja do </w:t>
      </w:r>
      <w:proofErr w:type="spellStart"/>
      <w:r>
        <w:t>31</w:t>
      </w:r>
      <w:proofErr w:type="spellEnd"/>
      <w:r>
        <w:t xml:space="preserve">. prosinca </w:t>
      </w:r>
      <w:proofErr w:type="spellStart"/>
      <w:r>
        <w:t>2023</w:t>
      </w:r>
      <w:proofErr w:type="spellEnd"/>
      <w:r>
        <w:t xml:space="preserve">. godine - Zaključak o prihvaćanju Izvješća o radu župana Sisačko-moslavačke županije za razdoblje od 1. srpnja do </w:t>
      </w:r>
      <w:proofErr w:type="spellStart"/>
      <w:r>
        <w:t>31</w:t>
      </w:r>
      <w:proofErr w:type="spellEnd"/>
      <w:r>
        <w:t xml:space="preserve">. prosinca </w:t>
      </w:r>
      <w:proofErr w:type="spellStart"/>
      <w:r>
        <w:t>2023</w:t>
      </w:r>
      <w:proofErr w:type="spellEnd"/>
      <w:r>
        <w:t>. godine,</w:t>
      </w:r>
    </w:p>
    <w:p w:rsidR="00224257" w:rsidRDefault="00224257" w:rsidP="00224257">
      <w:pPr>
        <w:pStyle w:val="Odlomakpopisa"/>
        <w:jc w:val="both"/>
      </w:pPr>
      <w:r>
        <w:t xml:space="preserve">Predlagatelj: Župan Sisačko-moslavačke županije </w:t>
      </w:r>
    </w:p>
    <w:p w:rsidR="00B57A1E" w:rsidRDefault="00B57A1E" w:rsidP="00B57A1E">
      <w:pPr>
        <w:pStyle w:val="Odlomakpopisa"/>
        <w:numPr>
          <w:ilvl w:val="0"/>
          <w:numId w:val="17"/>
        </w:numPr>
        <w:jc w:val="both"/>
      </w:pPr>
      <w:r>
        <w:t>Prijedlog Pravilnika o provedbi postupaka jednostavne nabave,</w:t>
      </w:r>
    </w:p>
    <w:p w:rsidR="00B57A1E" w:rsidRDefault="00B57A1E" w:rsidP="00B57A1E">
      <w:pPr>
        <w:pStyle w:val="Odlomakpopisa"/>
        <w:jc w:val="both"/>
      </w:pPr>
      <w:r>
        <w:t xml:space="preserve">Predlagatelj: Župan Sisačko-moslavačke županije </w:t>
      </w:r>
    </w:p>
    <w:p w:rsidR="004966DC" w:rsidRDefault="004966DC" w:rsidP="004966DC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 w:rsidRPr="00224257">
        <w:rPr>
          <w:color w:val="000000"/>
          <w:lang w:eastAsia="hr-HR"/>
        </w:rPr>
        <w:t xml:space="preserve">Godišnje izvješće o provedbi Plana razvoja Sisačko-moslavačke županije za razdoblje do </w:t>
      </w:r>
      <w:proofErr w:type="spellStart"/>
      <w:r w:rsidRPr="00224257">
        <w:rPr>
          <w:color w:val="000000"/>
          <w:lang w:eastAsia="hr-HR"/>
        </w:rPr>
        <w:t>2027</w:t>
      </w:r>
      <w:proofErr w:type="spellEnd"/>
      <w:r w:rsidRPr="00224257">
        <w:rPr>
          <w:color w:val="000000"/>
          <w:lang w:eastAsia="hr-HR"/>
        </w:rPr>
        <w:t xml:space="preserve">. godine za </w:t>
      </w:r>
      <w:proofErr w:type="spellStart"/>
      <w:r w:rsidRPr="00224257">
        <w:rPr>
          <w:color w:val="000000"/>
          <w:lang w:eastAsia="hr-HR"/>
        </w:rPr>
        <w:t>2023</w:t>
      </w:r>
      <w:proofErr w:type="spellEnd"/>
      <w:r w:rsidRPr="00224257">
        <w:rPr>
          <w:color w:val="000000"/>
          <w:lang w:eastAsia="hr-HR"/>
        </w:rPr>
        <w:t>. godinu</w:t>
      </w:r>
      <w:r>
        <w:rPr>
          <w:color w:val="000000"/>
          <w:lang w:eastAsia="hr-HR"/>
        </w:rPr>
        <w:t xml:space="preserve"> - Prijedlog Zaključka o prihvaćanju Godišnjeg izvješća </w:t>
      </w:r>
      <w:r w:rsidR="008D06A3">
        <w:rPr>
          <w:color w:val="000000"/>
          <w:lang w:eastAsia="hr-HR"/>
        </w:rPr>
        <w:t xml:space="preserve">o </w:t>
      </w:r>
      <w:r w:rsidRPr="00224257">
        <w:rPr>
          <w:color w:val="000000"/>
          <w:lang w:eastAsia="hr-HR"/>
        </w:rPr>
        <w:t xml:space="preserve">provedbi Plana razvoja Sisačko-moslavačke županije za razdoblje do </w:t>
      </w:r>
      <w:proofErr w:type="spellStart"/>
      <w:r w:rsidRPr="00224257">
        <w:rPr>
          <w:color w:val="000000"/>
          <w:lang w:eastAsia="hr-HR"/>
        </w:rPr>
        <w:t>2027</w:t>
      </w:r>
      <w:proofErr w:type="spellEnd"/>
      <w:r w:rsidRPr="00224257">
        <w:rPr>
          <w:color w:val="000000"/>
          <w:lang w:eastAsia="hr-HR"/>
        </w:rPr>
        <w:t xml:space="preserve">. godine za </w:t>
      </w:r>
      <w:proofErr w:type="spellStart"/>
      <w:r w:rsidRPr="00224257">
        <w:rPr>
          <w:color w:val="000000"/>
          <w:lang w:eastAsia="hr-HR"/>
        </w:rPr>
        <w:t>2023</w:t>
      </w:r>
      <w:proofErr w:type="spellEnd"/>
      <w:r w:rsidRPr="00224257">
        <w:rPr>
          <w:color w:val="000000"/>
          <w:lang w:eastAsia="hr-HR"/>
        </w:rPr>
        <w:t>. godinu</w:t>
      </w:r>
      <w:r>
        <w:rPr>
          <w:color w:val="000000"/>
          <w:lang w:eastAsia="hr-HR"/>
        </w:rPr>
        <w:t>,</w:t>
      </w:r>
    </w:p>
    <w:p w:rsidR="004966DC" w:rsidRPr="004966DC" w:rsidRDefault="004966DC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4966DC" w:rsidRDefault="004966DC" w:rsidP="004966DC">
      <w:pPr>
        <w:pStyle w:val="Odlomakpopisa"/>
        <w:numPr>
          <w:ilvl w:val="0"/>
          <w:numId w:val="17"/>
        </w:numPr>
      </w:pPr>
      <w:r w:rsidRPr="004966DC">
        <w:t xml:space="preserve">Prijedlog Odluke o sufinanciranju troškova </w:t>
      </w:r>
      <w:r w:rsidR="00B813BE">
        <w:t xml:space="preserve">socijalne </w:t>
      </w:r>
      <w:r w:rsidRPr="004966DC">
        <w:t>usluge smještaja korisn</w:t>
      </w:r>
      <w:r>
        <w:t>ika Doma za starije osobe Sisak</w:t>
      </w:r>
      <w:r w:rsidR="00B813BE">
        <w:t xml:space="preserve"> za </w:t>
      </w:r>
      <w:proofErr w:type="spellStart"/>
      <w:r w:rsidR="00B813BE">
        <w:t>2024</w:t>
      </w:r>
      <w:proofErr w:type="spellEnd"/>
      <w:r w:rsidR="00B813BE">
        <w:t>. godinu</w:t>
      </w:r>
      <w:r>
        <w:t>,</w:t>
      </w:r>
    </w:p>
    <w:p w:rsidR="004966DC" w:rsidRDefault="004966DC" w:rsidP="004966DC">
      <w:pPr>
        <w:pStyle w:val="Odlomakpopisa"/>
      </w:pPr>
      <w:r>
        <w:t xml:space="preserve">Predlagatelj: Župan Sisačko-moslavačke županije </w:t>
      </w:r>
    </w:p>
    <w:p w:rsidR="00B57A1E" w:rsidRPr="004966DC" w:rsidRDefault="00B57A1E" w:rsidP="004966DC">
      <w:pPr>
        <w:pStyle w:val="Odlomakpopisa"/>
      </w:pPr>
    </w:p>
    <w:p w:rsidR="004966DC" w:rsidRDefault="004966DC" w:rsidP="004966DC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 w:rsidRPr="004966DC">
        <w:rPr>
          <w:color w:val="000000"/>
          <w:lang w:eastAsia="hr-HR"/>
        </w:rPr>
        <w:lastRenderedPageBreak/>
        <w:t xml:space="preserve">Prijedlog Odluke o sufinanciranju troškova </w:t>
      </w:r>
      <w:r w:rsidR="00B813BE">
        <w:rPr>
          <w:color w:val="000000"/>
          <w:lang w:eastAsia="hr-HR"/>
        </w:rPr>
        <w:t xml:space="preserve">socijalne </w:t>
      </w:r>
      <w:r w:rsidRPr="004966DC">
        <w:rPr>
          <w:color w:val="000000"/>
          <w:lang w:eastAsia="hr-HR"/>
        </w:rPr>
        <w:t>usluge smještaja korisnika</w:t>
      </w:r>
      <w:r>
        <w:rPr>
          <w:color w:val="000000"/>
          <w:lang w:eastAsia="hr-HR"/>
        </w:rPr>
        <w:t xml:space="preserve"> Doma za starije osobe Petrinja</w:t>
      </w:r>
      <w:r w:rsidR="00B813BE">
        <w:rPr>
          <w:color w:val="000000"/>
          <w:lang w:eastAsia="hr-HR"/>
        </w:rPr>
        <w:t xml:space="preserve"> za </w:t>
      </w:r>
      <w:proofErr w:type="spellStart"/>
      <w:r w:rsidR="00B813BE">
        <w:rPr>
          <w:color w:val="000000"/>
          <w:lang w:eastAsia="hr-HR"/>
        </w:rPr>
        <w:t>2024</w:t>
      </w:r>
      <w:proofErr w:type="spellEnd"/>
      <w:r w:rsidR="00B813BE">
        <w:rPr>
          <w:color w:val="000000"/>
          <w:lang w:eastAsia="hr-HR"/>
        </w:rPr>
        <w:t>. godinu</w:t>
      </w:r>
      <w:r>
        <w:rPr>
          <w:color w:val="000000"/>
          <w:lang w:eastAsia="hr-HR"/>
        </w:rPr>
        <w:t>,</w:t>
      </w:r>
    </w:p>
    <w:p w:rsidR="004966DC" w:rsidRDefault="004966DC" w:rsidP="004966D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223D44" w:rsidRDefault="00223D44" w:rsidP="00223D44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kriterijima, mjerilima i načinu financiranja decentraliziranih funkcija osnovnog školstva u Sisačko-moslavačkoj županiji u </w:t>
      </w:r>
      <w:proofErr w:type="spellStart"/>
      <w:r>
        <w:rPr>
          <w:color w:val="000000"/>
          <w:lang w:eastAsia="hr-HR"/>
        </w:rPr>
        <w:t>2024</w:t>
      </w:r>
      <w:proofErr w:type="spellEnd"/>
      <w:r>
        <w:rPr>
          <w:color w:val="000000"/>
          <w:lang w:eastAsia="hr-HR"/>
        </w:rPr>
        <w:t>. godini,</w:t>
      </w:r>
    </w:p>
    <w:p w:rsidR="00223D44" w:rsidRDefault="00223D44" w:rsidP="00223D4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256F18" w:rsidRDefault="00256F18" w:rsidP="00256F18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kriterijima, mjerilima i načinu financiranja decentraliziranih funkcija srednjih škola i učeničkih domova u Sisačko-moslavačkoj županiji u </w:t>
      </w:r>
      <w:proofErr w:type="spellStart"/>
      <w:r>
        <w:rPr>
          <w:color w:val="000000"/>
          <w:lang w:eastAsia="hr-HR"/>
        </w:rPr>
        <w:t>2024</w:t>
      </w:r>
      <w:proofErr w:type="spellEnd"/>
      <w:r>
        <w:rPr>
          <w:color w:val="000000"/>
          <w:lang w:eastAsia="hr-HR"/>
        </w:rPr>
        <w:t>. godini,</w:t>
      </w:r>
    </w:p>
    <w:p w:rsidR="00256F18" w:rsidRDefault="00256F18" w:rsidP="00256F18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:rsidR="004966DC" w:rsidRDefault="004966DC" w:rsidP="004966DC">
      <w:pPr>
        <w:pStyle w:val="Odlomakpopisa"/>
        <w:numPr>
          <w:ilvl w:val="0"/>
          <w:numId w:val="17"/>
        </w:numPr>
        <w:jc w:val="both"/>
      </w:pPr>
      <w:r>
        <w:t xml:space="preserve">Prijedlog Odluke o minimalnim financijskim standardima, kriterijima, mjerilima i načinu financiranja decentraliziranih funkcija domova za starije osobe za </w:t>
      </w:r>
      <w:proofErr w:type="spellStart"/>
      <w:r>
        <w:t>2024</w:t>
      </w:r>
      <w:proofErr w:type="spellEnd"/>
      <w:r>
        <w:t>. godinu,</w:t>
      </w:r>
    </w:p>
    <w:p w:rsidR="004966DC" w:rsidRDefault="004966DC" w:rsidP="004966DC">
      <w:pPr>
        <w:pStyle w:val="Odlomakpopisa"/>
        <w:jc w:val="both"/>
      </w:pPr>
      <w:r>
        <w:t xml:space="preserve">Predlagatelj: Župan Sisačko-moslavačke županije </w:t>
      </w:r>
    </w:p>
    <w:p w:rsidR="004966DC" w:rsidRDefault="004966DC" w:rsidP="004966DC">
      <w:pPr>
        <w:pStyle w:val="Odlomakpopisa"/>
        <w:numPr>
          <w:ilvl w:val="0"/>
          <w:numId w:val="17"/>
        </w:numPr>
        <w:jc w:val="both"/>
      </w:pPr>
      <w:r>
        <w:t xml:space="preserve">Prijedlog Odluke o kriterijima i mjerilima i načinu financiranja decentraliziranih funkcija za investicijsko ulaganje, investicijsko i tekuće održavanje zdravstvenih ustanova te za informatizaciju zdravstvene djelatnosti u </w:t>
      </w:r>
      <w:proofErr w:type="spellStart"/>
      <w:r>
        <w:t>2024</w:t>
      </w:r>
      <w:proofErr w:type="spellEnd"/>
      <w:r>
        <w:t>. godini na području Sisačko-moslavačke županije,</w:t>
      </w:r>
    </w:p>
    <w:p w:rsidR="004966DC" w:rsidRPr="004966DC" w:rsidRDefault="004966DC" w:rsidP="004966DC">
      <w:pPr>
        <w:pStyle w:val="Odlomakpopisa"/>
        <w:jc w:val="both"/>
      </w:pPr>
      <w:r>
        <w:t xml:space="preserve">Predlagatelj: Župan Sisačko-moslavačke županije </w:t>
      </w:r>
    </w:p>
    <w:p w:rsidR="00224257" w:rsidRDefault="0093184A" w:rsidP="00224257">
      <w:pPr>
        <w:pStyle w:val="Odlomakpopisa"/>
        <w:numPr>
          <w:ilvl w:val="0"/>
          <w:numId w:val="17"/>
        </w:numPr>
        <w:jc w:val="both"/>
      </w:pPr>
      <w:r>
        <w:t xml:space="preserve">Izvješće o izvršenju </w:t>
      </w:r>
      <w:r w:rsidR="0071077C">
        <w:t>Plan</w:t>
      </w:r>
      <w:r>
        <w:t>a</w:t>
      </w:r>
      <w:r w:rsidR="0071077C">
        <w:t xml:space="preserve"> djelovanja Sisačko-moslavačke županije u području prirodnih nepogoda za </w:t>
      </w:r>
      <w:proofErr w:type="spellStart"/>
      <w:r w:rsidR="0071077C">
        <w:t>2023</w:t>
      </w:r>
      <w:proofErr w:type="spellEnd"/>
      <w:r w:rsidR="0071077C">
        <w:t xml:space="preserve">. godinu - Prijedlog Zaključka o prihvaćanju Izvješća o izvršenju Plana djelovanja Sisačko-moslavačke županije u području prirodnih nepogoda za </w:t>
      </w:r>
      <w:proofErr w:type="spellStart"/>
      <w:r w:rsidR="0071077C">
        <w:t>2023</w:t>
      </w:r>
      <w:proofErr w:type="spellEnd"/>
      <w:r w:rsidR="0071077C">
        <w:t>. godinu,</w:t>
      </w:r>
    </w:p>
    <w:p w:rsidR="0071077C" w:rsidRDefault="0071077C" w:rsidP="0071077C">
      <w:pPr>
        <w:pStyle w:val="Odlomakpopisa"/>
        <w:jc w:val="both"/>
      </w:pPr>
      <w:r>
        <w:t xml:space="preserve">Predlagatelj: Župan Sisačko-moslavačke županije </w:t>
      </w:r>
    </w:p>
    <w:p w:rsidR="002A6BEC" w:rsidRDefault="002A6BEC" w:rsidP="002A6BEC">
      <w:pPr>
        <w:pStyle w:val="Odlomakpopisa"/>
        <w:numPr>
          <w:ilvl w:val="0"/>
          <w:numId w:val="17"/>
        </w:numPr>
        <w:jc w:val="both"/>
      </w:pPr>
      <w:r>
        <w:t xml:space="preserve">Analiza stanja sustava civilne zaštite Sisačko-moslavačke županije za </w:t>
      </w:r>
      <w:proofErr w:type="spellStart"/>
      <w:r>
        <w:t>2023</w:t>
      </w:r>
      <w:proofErr w:type="spellEnd"/>
      <w:r>
        <w:t xml:space="preserve">. godinu </w:t>
      </w:r>
      <w:r w:rsidR="008F5658">
        <w:t xml:space="preserve">i Godišnji plan razvoja sustava civilne zaštite za </w:t>
      </w:r>
      <w:proofErr w:type="spellStart"/>
      <w:r w:rsidR="008F5658">
        <w:t>2024</w:t>
      </w:r>
      <w:proofErr w:type="spellEnd"/>
      <w:r w:rsidR="008F5658">
        <w:t xml:space="preserve">. godinu </w:t>
      </w:r>
      <w:r>
        <w:t xml:space="preserve">- Prijedlog Zaključka o usvajanju Analize stanja sustava civilne zaštite Sisačko-moslavačke županije za </w:t>
      </w:r>
      <w:proofErr w:type="spellStart"/>
      <w:r>
        <w:t>2023</w:t>
      </w:r>
      <w:proofErr w:type="spellEnd"/>
      <w:r>
        <w:t>. godinu</w:t>
      </w:r>
      <w:r w:rsidR="008F5658">
        <w:t xml:space="preserve"> i Godišnjeg plana razvoja sustava civilne zaštite za </w:t>
      </w:r>
      <w:proofErr w:type="spellStart"/>
      <w:r w:rsidR="008F5658">
        <w:t>2024</w:t>
      </w:r>
      <w:proofErr w:type="spellEnd"/>
      <w:r w:rsidR="008F5658">
        <w:t>. godinu</w:t>
      </w:r>
      <w:r>
        <w:t>,</w:t>
      </w:r>
    </w:p>
    <w:p w:rsidR="002A6BEC" w:rsidRDefault="002A6BEC" w:rsidP="002A6BEC">
      <w:pPr>
        <w:pStyle w:val="Odlomakpopisa"/>
        <w:jc w:val="both"/>
      </w:pPr>
      <w:r>
        <w:t xml:space="preserve">Predlagatelj: Župan Sisačko-moslavačke županije </w:t>
      </w:r>
    </w:p>
    <w:p w:rsidR="00A06547" w:rsidRDefault="00A06547" w:rsidP="00A06547">
      <w:pPr>
        <w:pStyle w:val="Odlomakpopisa"/>
        <w:numPr>
          <w:ilvl w:val="0"/>
          <w:numId w:val="17"/>
        </w:numPr>
        <w:jc w:val="both"/>
      </w:pPr>
      <w:r>
        <w:t xml:space="preserve">Prijedlog Smjernica za organizaciju i razvoj sustava civilne zaštite na području Sisačko-moslavačke županije za razdoblje od </w:t>
      </w:r>
      <w:proofErr w:type="spellStart"/>
      <w:r>
        <w:t>2024</w:t>
      </w:r>
      <w:proofErr w:type="spellEnd"/>
      <w:r>
        <w:t xml:space="preserve">. do </w:t>
      </w:r>
      <w:proofErr w:type="spellStart"/>
      <w:r>
        <w:t>2027</w:t>
      </w:r>
      <w:proofErr w:type="spellEnd"/>
      <w:r>
        <w:t>.,</w:t>
      </w:r>
    </w:p>
    <w:p w:rsidR="00A06547" w:rsidRDefault="00A06547" w:rsidP="00A06547">
      <w:pPr>
        <w:pStyle w:val="Odlomakpopisa"/>
        <w:jc w:val="both"/>
      </w:pPr>
      <w:r>
        <w:t xml:space="preserve">Predlagatelj: Župan Sisačko-moslavačke županije </w:t>
      </w:r>
    </w:p>
    <w:p w:rsidR="00D545E3" w:rsidRDefault="00D545E3" w:rsidP="00D545E3">
      <w:pPr>
        <w:pStyle w:val="Odlomakpopisa"/>
        <w:numPr>
          <w:ilvl w:val="0"/>
          <w:numId w:val="17"/>
        </w:numPr>
      </w:pPr>
      <w:r>
        <w:t>Prijedlog Odluke o davanju suglasnosti na Odluku Upravnog vijeća Doma zdravlja Sisačko-moslavačke županije o davanju u zakup poslovnog prostora (dr. sc. Dragica</w:t>
      </w:r>
      <w:r w:rsidRPr="00D545E3">
        <w:t xml:space="preserve"> Ivezić-La</w:t>
      </w:r>
      <w:r>
        <w:t>lić, dr. med. spec. obit. med.),</w:t>
      </w:r>
    </w:p>
    <w:p w:rsidR="00D545E3" w:rsidRDefault="00D545E3" w:rsidP="00D545E3">
      <w:pPr>
        <w:pStyle w:val="Odlomakpopisa"/>
        <w:jc w:val="both"/>
      </w:pPr>
      <w:r>
        <w:t xml:space="preserve">Predlagatelj: Župan Sisačko-moslavačke županije </w:t>
      </w:r>
    </w:p>
    <w:p w:rsidR="00D545E3" w:rsidRDefault="00D545E3" w:rsidP="00D545E3">
      <w:pPr>
        <w:pStyle w:val="Odlomakpopisa"/>
        <w:numPr>
          <w:ilvl w:val="0"/>
          <w:numId w:val="17"/>
        </w:numPr>
      </w:pPr>
      <w:r>
        <w:t xml:space="preserve">Prijedlog Odluke o davanju suglasnosti na Odluku Upravnog vijeća Doma zdravlja Sisačko-moslavačke županije o davanju u zakup poslovnog prostora (mr. sc. Tatjana Klarić, dr. med. </w:t>
      </w:r>
      <w:proofErr w:type="spellStart"/>
      <w:r>
        <w:t>dent</w:t>
      </w:r>
      <w:proofErr w:type="spellEnd"/>
      <w:r>
        <w:t>.),</w:t>
      </w:r>
    </w:p>
    <w:p w:rsidR="004966DC" w:rsidRDefault="00D545E3" w:rsidP="00D545E3">
      <w:pPr>
        <w:pStyle w:val="Odlomakpopisa"/>
        <w:jc w:val="both"/>
      </w:pPr>
      <w:r>
        <w:t xml:space="preserve">Predlagatelj: Župan Sisačko-moslavačke županije  </w:t>
      </w:r>
    </w:p>
    <w:p w:rsidR="00DB61B3" w:rsidRPr="00DB61B3" w:rsidRDefault="00DB61B3" w:rsidP="00DB61B3">
      <w:pPr>
        <w:pStyle w:val="Odlomakpopisa"/>
        <w:numPr>
          <w:ilvl w:val="0"/>
          <w:numId w:val="17"/>
        </w:numPr>
        <w:jc w:val="both"/>
      </w:pPr>
      <w:r w:rsidRPr="00DB61B3">
        <w:rPr>
          <w:bCs/>
        </w:rPr>
        <w:t xml:space="preserve">Izvješće o radu i financijskom poslovanju Opće bolnice „Dr. Ivo </w:t>
      </w:r>
      <w:proofErr w:type="spellStart"/>
      <w:r w:rsidRPr="00DB61B3">
        <w:rPr>
          <w:bCs/>
        </w:rPr>
        <w:t>Pedišić</w:t>
      </w:r>
      <w:proofErr w:type="spellEnd"/>
      <w:r w:rsidRPr="00DB61B3">
        <w:rPr>
          <w:bCs/>
        </w:rPr>
        <w:t xml:space="preserve">“ Sisak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Opće bolnice „Dr. Ivo </w:t>
      </w:r>
      <w:proofErr w:type="spellStart"/>
      <w:r w:rsidRPr="00DB61B3">
        <w:rPr>
          <w:bCs/>
        </w:rPr>
        <w:t>Pedišić</w:t>
      </w:r>
      <w:proofErr w:type="spellEnd"/>
      <w:r w:rsidRPr="00DB61B3">
        <w:rPr>
          <w:bCs/>
        </w:rPr>
        <w:t xml:space="preserve">“ Sisak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Neuropsihijatrijske bolnice „Dr. Ivan </w:t>
      </w:r>
      <w:proofErr w:type="spellStart"/>
      <w:r w:rsidRPr="00DB61B3">
        <w:rPr>
          <w:bCs/>
        </w:rPr>
        <w:t>Barbot</w:t>
      </w:r>
      <w:proofErr w:type="spellEnd"/>
      <w:r w:rsidRPr="00DB61B3">
        <w:rPr>
          <w:bCs/>
        </w:rPr>
        <w:t xml:space="preserve">“ </w:t>
      </w:r>
      <w:proofErr w:type="spellStart"/>
      <w:r w:rsidRPr="00DB61B3">
        <w:rPr>
          <w:bCs/>
        </w:rPr>
        <w:t>Popovača</w:t>
      </w:r>
      <w:proofErr w:type="spellEnd"/>
      <w:r w:rsidRPr="00DB61B3">
        <w:rPr>
          <w:bCs/>
        </w:rPr>
        <w:t xml:space="preserve">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Neuropsihijatrijske bolnice „Dr. Ivan </w:t>
      </w:r>
      <w:proofErr w:type="spellStart"/>
      <w:r w:rsidRPr="00DB61B3">
        <w:rPr>
          <w:bCs/>
        </w:rPr>
        <w:t>Barbot</w:t>
      </w:r>
      <w:proofErr w:type="spellEnd"/>
      <w:r w:rsidRPr="00DB61B3">
        <w:rPr>
          <w:bCs/>
        </w:rPr>
        <w:t xml:space="preserve">“ </w:t>
      </w:r>
      <w:proofErr w:type="spellStart"/>
      <w:r w:rsidRPr="00DB61B3">
        <w:rPr>
          <w:bCs/>
        </w:rPr>
        <w:t>Popovača</w:t>
      </w:r>
      <w:proofErr w:type="spellEnd"/>
      <w:r w:rsidRPr="00DB61B3">
        <w:rPr>
          <w:bCs/>
        </w:rPr>
        <w:t xml:space="preserve">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57A1E" w:rsidRDefault="00B57A1E" w:rsidP="00DB61B3">
      <w:pPr>
        <w:pStyle w:val="Tijeloteksta"/>
        <w:ind w:left="720"/>
        <w:rPr>
          <w:bCs/>
        </w:rPr>
      </w:pP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lastRenderedPageBreak/>
        <w:t xml:space="preserve">Izvješće o radu i financijskom poslovanju Lječilišta </w:t>
      </w:r>
      <w:proofErr w:type="spellStart"/>
      <w:r w:rsidRPr="00DB61B3">
        <w:rPr>
          <w:bCs/>
        </w:rPr>
        <w:t>Topusko</w:t>
      </w:r>
      <w:proofErr w:type="spellEnd"/>
      <w:r w:rsidRPr="00DB61B3">
        <w:rPr>
          <w:bCs/>
        </w:rPr>
        <w:t xml:space="preserve">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Lječilišta </w:t>
      </w:r>
      <w:proofErr w:type="spellStart"/>
      <w:r w:rsidRPr="00DB61B3">
        <w:rPr>
          <w:bCs/>
        </w:rPr>
        <w:t>Topusko</w:t>
      </w:r>
      <w:proofErr w:type="spellEnd"/>
      <w:r w:rsidRPr="00DB61B3">
        <w:rPr>
          <w:bCs/>
        </w:rPr>
        <w:t xml:space="preserve">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B57A1E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Zavoda za javno zdravstvo Sisačko-moslavačke županije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Zavoda za javno zdravstvo Sisačko-moslavačke županije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Zavoda za hitnu medicinu Sisačko-moslavačke županije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Zavoda za hitnu medicinu Sisačko-moslavačke županije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Doma zdravlja Sisačko-moslavačke županije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Doma zdravlja Sisačko-moslavačke županije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>Predlagatelj: Župan Sisačko-moslavačke županije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Doma za starije osobe Sisak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Doma za starije osobe Sisak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Doma za starije osobe Petrinja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Doma za starije osobe Petrinja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Doma za starije osobe Glina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Doma za starije osobe Glina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DB61B3" w:rsidRPr="00DB61B3" w:rsidRDefault="00DB61B3" w:rsidP="00DB61B3">
      <w:pPr>
        <w:pStyle w:val="Tijeloteksta"/>
        <w:numPr>
          <w:ilvl w:val="0"/>
          <w:numId w:val="17"/>
        </w:numPr>
        <w:rPr>
          <w:bCs/>
        </w:rPr>
      </w:pPr>
      <w:r w:rsidRPr="00DB61B3">
        <w:rPr>
          <w:bCs/>
        </w:rPr>
        <w:t xml:space="preserve">Izvješće o radu i financijskom poslovanju Doma za odrasle osobe Petrinja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 xml:space="preserve">. godinu - Prijedlog Zaključka o primanju na znanje Izvješća o radu i financijskom poslovanju Doma za odrasle osobe Petrinja za </w:t>
      </w:r>
      <w:proofErr w:type="spellStart"/>
      <w:r w:rsidRPr="00DB61B3">
        <w:rPr>
          <w:bCs/>
        </w:rPr>
        <w:t>2023</w:t>
      </w:r>
      <w:proofErr w:type="spellEnd"/>
      <w:r w:rsidRPr="00DB61B3">
        <w:rPr>
          <w:bCs/>
        </w:rPr>
        <w:t>. godinu,</w:t>
      </w:r>
    </w:p>
    <w:p w:rsidR="004966DC" w:rsidRPr="00DB61B3" w:rsidRDefault="00DB61B3" w:rsidP="00DB61B3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224257" w:rsidRDefault="00CE308D" w:rsidP="00224257">
      <w:pPr>
        <w:pStyle w:val="Tijeloteksta"/>
        <w:numPr>
          <w:ilvl w:val="0"/>
          <w:numId w:val="17"/>
        </w:numPr>
      </w:pPr>
      <w:r>
        <w:t xml:space="preserve">Izvješće o </w:t>
      </w:r>
      <w:r w:rsidR="00224257">
        <w:t xml:space="preserve">radu Zaklade Iskra za nadarenu djecu Sisačko-moslavačke županije za </w:t>
      </w:r>
      <w:proofErr w:type="spellStart"/>
      <w:r w:rsidR="00224257">
        <w:t>2023</w:t>
      </w:r>
      <w:proofErr w:type="spellEnd"/>
      <w:r w:rsidR="00224257">
        <w:t xml:space="preserve">. godinu - Prijedlog Zaključka o prihvaćanju Izvješća o radu Zaklade Iskra za nadarenu djecu Sisačko-moslavačke županije za </w:t>
      </w:r>
      <w:proofErr w:type="spellStart"/>
      <w:r w:rsidR="00224257">
        <w:t>2023</w:t>
      </w:r>
      <w:proofErr w:type="spellEnd"/>
      <w:r w:rsidR="00224257">
        <w:t>. godinu,</w:t>
      </w:r>
    </w:p>
    <w:p w:rsidR="00224257" w:rsidRDefault="00224257" w:rsidP="00224257">
      <w:pPr>
        <w:pStyle w:val="Tijeloteksta"/>
        <w:ind w:left="720"/>
      </w:pPr>
      <w:r>
        <w:t xml:space="preserve">Predlagatelj: Župan Sisačko-moslavačke županije </w:t>
      </w:r>
    </w:p>
    <w:p w:rsidR="00224257" w:rsidRDefault="00224257" w:rsidP="00224257">
      <w:pPr>
        <w:pStyle w:val="Tijeloteksta"/>
        <w:numPr>
          <w:ilvl w:val="0"/>
          <w:numId w:val="17"/>
        </w:numPr>
      </w:pPr>
      <w:r>
        <w:t xml:space="preserve">Izvješće o radu Zaklade „Viktorija“ za djecu oboljelu od zloćudnih i drugih teških bolesti s područja Sisačko-moslavačke županije za </w:t>
      </w:r>
      <w:proofErr w:type="spellStart"/>
      <w:r>
        <w:t>2023</w:t>
      </w:r>
      <w:proofErr w:type="spellEnd"/>
      <w:r>
        <w:t xml:space="preserve">. godinu - Prijedlog Zaključka o prihvaćanju Izvješća o radu Zaklade „Viktorija“ za djecu oboljelu od zloćudnih i drugih teških bolesti s područja Sisačko-moslavačke županije za </w:t>
      </w:r>
      <w:proofErr w:type="spellStart"/>
      <w:r>
        <w:t>2023</w:t>
      </w:r>
      <w:proofErr w:type="spellEnd"/>
      <w:r>
        <w:t>. godinu,</w:t>
      </w:r>
    </w:p>
    <w:p w:rsidR="00B57A1E" w:rsidRDefault="00224257" w:rsidP="00224257">
      <w:pPr>
        <w:pStyle w:val="Tijeloteksta"/>
        <w:ind w:left="720"/>
      </w:pPr>
      <w:r>
        <w:t xml:space="preserve">Predlagatelj: Župan Sisačko-moslavačke županije </w:t>
      </w:r>
    </w:p>
    <w:p w:rsidR="00B57A1E" w:rsidRDefault="00B57A1E" w:rsidP="00224257">
      <w:pPr>
        <w:pStyle w:val="Tijeloteksta"/>
        <w:ind w:left="720"/>
      </w:pPr>
    </w:p>
    <w:p w:rsidR="00B57A1E" w:rsidRDefault="00B57A1E" w:rsidP="00224257">
      <w:pPr>
        <w:pStyle w:val="Tijeloteksta"/>
        <w:ind w:left="720"/>
      </w:pPr>
    </w:p>
    <w:p w:rsidR="00B57A1E" w:rsidRDefault="00B57A1E" w:rsidP="00224257">
      <w:pPr>
        <w:pStyle w:val="Tijeloteksta"/>
        <w:ind w:left="720"/>
      </w:pPr>
    </w:p>
    <w:p w:rsidR="00B57A1E" w:rsidRDefault="00B57A1E" w:rsidP="00224257">
      <w:pPr>
        <w:pStyle w:val="Tijeloteksta"/>
        <w:ind w:left="720"/>
      </w:pPr>
    </w:p>
    <w:p w:rsidR="00B57A1E" w:rsidRDefault="00B57A1E" w:rsidP="00224257">
      <w:pPr>
        <w:pStyle w:val="Tijeloteksta"/>
        <w:ind w:left="720"/>
      </w:pPr>
    </w:p>
    <w:p w:rsidR="00E566C1" w:rsidRPr="00E566C1" w:rsidRDefault="00E566C1" w:rsidP="00056B32">
      <w:pPr>
        <w:pStyle w:val="Tijeloteksta"/>
        <w:numPr>
          <w:ilvl w:val="0"/>
          <w:numId w:val="17"/>
        </w:numPr>
        <w:rPr>
          <w:color w:val="000000"/>
          <w:lang w:eastAsia="hr-HR"/>
        </w:rPr>
      </w:pPr>
      <w:r w:rsidRPr="00E566C1">
        <w:rPr>
          <w:color w:val="000000"/>
          <w:lang w:eastAsia="hr-HR"/>
        </w:rPr>
        <w:lastRenderedPageBreak/>
        <w:t xml:space="preserve">Izvještaj o radu Kulturno-povijesnog centra Sisačko-moslavačke županije za </w:t>
      </w:r>
      <w:proofErr w:type="spellStart"/>
      <w:r w:rsidRPr="00E566C1">
        <w:rPr>
          <w:color w:val="000000"/>
          <w:lang w:eastAsia="hr-HR"/>
        </w:rPr>
        <w:t>2023</w:t>
      </w:r>
      <w:proofErr w:type="spellEnd"/>
      <w:r w:rsidRPr="00E566C1">
        <w:rPr>
          <w:color w:val="000000"/>
          <w:lang w:eastAsia="hr-HR"/>
        </w:rPr>
        <w:t xml:space="preserve">. godinu i Godišnji izvještaj o izvršenju financijskog plana Kulturno-povijesnog centra Sisačko-moslavačke županije za </w:t>
      </w:r>
      <w:proofErr w:type="spellStart"/>
      <w:r w:rsidRPr="00E566C1">
        <w:rPr>
          <w:color w:val="000000"/>
          <w:lang w:eastAsia="hr-HR"/>
        </w:rPr>
        <w:t>2023</w:t>
      </w:r>
      <w:proofErr w:type="spellEnd"/>
      <w:r w:rsidRPr="00E566C1">
        <w:rPr>
          <w:color w:val="000000"/>
          <w:lang w:eastAsia="hr-HR"/>
        </w:rPr>
        <w:t xml:space="preserve">. godinu </w:t>
      </w:r>
      <w:r w:rsidR="00056B32" w:rsidRPr="00E566C1">
        <w:rPr>
          <w:color w:val="000000"/>
          <w:lang w:eastAsia="hr-HR"/>
        </w:rPr>
        <w:t xml:space="preserve">- </w:t>
      </w:r>
      <w:r w:rsidR="006E1CBA" w:rsidRPr="00E566C1">
        <w:rPr>
          <w:color w:val="000000"/>
          <w:lang w:eastAsia="hr-HR"/>
        </w:rPr>
        <w:t xml:space="preserve">Prijedlog Zaključka o prihvaćanju </w:t>
      </w:r>
      <w:r>
        <w:t xml:space="preserve">Izvještaja o radu Kulturno-povijesnog centra Sisačko-moslavačke županije za </w:t>
      </w:r>
      <w:proofErr w:type="spellStart"/>
      <w:r>
        <w:t>2023</w:t>
      </w:r>
      <w:proofErr w:type="spellEnd"/>
      <w:r>
        <w:t xml:space="preserve">. godinu i Godišnjeg izvještaja o izvršenju financijskog plana Kulturno-povijesnog centra Sisačko-moslavačke županije za </w:t>
      </w:r>
      <w:proofErr w:type="spellStart"/>
      <w:r>
        <w:t>2023</w:t>
      </w:r>
      <w:proofErr w:type="spellEnd"/>
      <w:r>
        <w:t>. godinu</w:t>
      </w:r>
      <w:r w:rsidR="00B54E32">
        <w:t>.</w:t>
      </w:r>
    </w:p>
    <w:p w:rsidR="00224257" w:rsidRDefault="006E1CBA" w:rsidP="00C736AE">
      <w:pPr>
        <w:pStyle w:val="Tijeloteksta"/>
        <w:ind w:left="720"/>
        <w:rPr>
          <w:color w:val="000000"/>
          <w:lang w:eastAsia="hr-HR"/>
        </w:rPr>
      </w:pPr>
      <w:r w:rsidRPr="00E566C1">
        <w:rPr>
          <w:color w:val="000000"/>
          <w:lang w:eastAsia="hr-HR"/>
        </w:rPr>
        <w:t xml:space="preserve">Predlagatelj: Župan Sisačko-moslavačke županije </w:t>
      </w:r>
    </w:p>
    <w:p w:rsidR="00C736AE" w:rsidRDefault="00C736AE" w:rsidP="00C736AE">
      <w:pPr>
        <w:pStyle w:val="Tijeloteksta"/>
        <w:ind w:left="720"/>
        <w:rPr>
          <w:color w:val="000000"/>
          <w:sz w:val="14"/>
          <w:szCs w:val="14"/>
          <w:lang w:eastAsia="hr-HR"/>
        </w:rPr>
      </w:pPr>
    </w:p>
    <w:p w:rsidR="00B57A1E" w:rsidRDefault="00B57A1E" w:rsidP="00C736AE">
      <w:pPr>
        <w:pStyle w:val="Tijeloteksta"/>
        <w:ind w:left="720"/>
        <w:rPr>
          <w:color w:val="000000"/>
          <w:sz w:val="14"/>
          <w:szCs w:val="14"/>
          <w:lang w:eastAsia="hr-HR"/>
        </w:rPr>
      </w:pPr>
    </w:p>
    <w:p w:rsidR="00B57A1E" w:rsidRDefault="00B57A1E" w:rsidP="00C736AE">
      <w:pPr>
        <w:pStyle w:val="Tijeloteksta"/>
        <w:ind w:left="720"/>
        <w:rPr>
          <w:color w:val="000000"/>
          <w:sz w:val="14"/>
          <w:szCs w:val="14"/>
          <w:lang w:eastAsia="hr-HR"/>
        </w:rPr>
      </w:pPr>
    </w:p>
    <w:p w:rsidR="00B57A1E" w:rsidRPr="00C736AE" w:rsidRDefault="00B57A1E" w:rsidP="00C736AE">
      <w:pPr>
        <w:pStyle w:val="Tijeloteksta"/>
        <w:ind w:left="720"/>
        <w:rPr>
          <w:color w:val="000000"/>
          <w:sz w:val="14"/>
          <w:szCs w:val="14"/>
          <w:lang w:eastAsia="hr-HR"/>
        </w:rPr>
      </w:pPr>
    </w:p>
    <w:p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B57A1E" w:rsidRDefault="00B57A1E" w:rsidP="008B6157">
      <w:pPr>
        <w:jc w:val="both"/>
        <w:rPr>
          <w:rStyle w:val="Hiperveza"/>
          <w:rFonts w:cs="Times New Roman"/>
          <w:szCs w:val="24"/>
        </w:rPr>
      </w:pPr>
    </w:p>
    <w:p w:rsidR="00B57A1E" w:rsidRDefault="00B57A1E" w:rsidP="008B6157">
      <w:pPr>
        <w:jc w:val="both"/>
        <w:rPr>
          <w:rStyle w:val="Hiperveza"/>
          <w:rFonts w:cs="Times New Roman"/>
          <w:szCs w:val="24"/>
        </w:rPr>
      </w:pPr>
    </w:p>
    <w:p w:rsidR="00B57A1E" w:rsidRPr="008E15C8" w:rsidRDefault="00B57A1E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4966DC" w:rsidRDefault="008B6157" w:rsidP="00B137FE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Fofić</w:t>
      </w:r>
      <w:proofErr w:type="spellEnd"/>
      <w:r w:rsidR="00CD650C">
        <w:rPr>
          <w:rFonts w:cs="Times New Roman"/>
          <w:szCs w:val="24"/>
        </w:rPr>
        <w:t>, v.r.</w:t>
      </w:r>
      <w:bookmarkStart w:id="0" w:name="_GoBack"/>
      <w:bookmarkEnd w:id="0"/>
    </w:p>
    <w:sectPr w:rsidR="00496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37DD8"/>
    <w:multiLevelType w:val="hybridMultilevel"/>
    <w:tmpl w:val="B4B2B1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26"/>
  </w:num>
  <w:num w:numId="4">
    <w:abstractNumId w:val="8"/>
  </w:num>
  <w:num w:numId="5">
    <w:abstractNumId w:val="11"/>
  </w:num>
  <w:num w:numId="6">
    <w:abstractNumId w:val="21"/>
  </w:num>
  <w:num w:numId="7">
    <w:abstractNumId w:val="14"/>
  </w:num>
  <w:num w:numId="8">
    <w:abstractNumId w:val="4"/>
  </w:num>
  <w:num w:numId="9">
    <w:abstractNumId w:val="35"/>
  </w:num>
  <w:num w:numId="10">
    <w:abstractNumId w:val="29"/>
  </w:num>
  <w:num w:numId="11">
    <w:abstractNumId w:val="7"/>
  </w:num>
  <w:num w:numId="12">
    <w:abstractNumId w:val="25"/>
  </w:num>
  <w:num w:numId="13">
    <w:abstractNumId w:val="12"/>
  </w:num>
  <w:num w:numId="14">
    <w:abstractNumId w:val="19"/>
  </w:num>
  <w:num w:numId="15">
    <w:abstractNumId w:val="2"/>
  </w:num>
  <w:num w:numId="16">
    <w:abstractNumId w:val="1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"/>
  </w:num>
  <w:num w:numId="22">
    <w:abstractNumId w:val="18"/>
  </w:num>
  <w:num w:numId="23">
    <w:abstractNumId w:val="17"/>
  </w:num>
  <w:num w:numId="24">
    <w:abstractNumId w:val="9"/>
  </w:num>
  <w:num w:numId="25">
    <w:abstractNumId w:val="32"/>
  </w:num>
  <w:num w:numId="26">
    <w:abstractNumId w:val="23"/>
  </w:num>
  <w:num w:numId="27">
    <w:abstractNumId w:val="33"/>
  </w:num>
  <w:num w:numId="28">
    <w:abstractNumId w:val="16"/>
  </w:num>
  <w:num w:numId="29">
    <w:abstractNumId w:val="22"/>
  </w:num>
  <w:num w:numId="30">
    <w:abstractNumId w:val="31"/>
  </w:num>
  <w:num w:numId="31">
    <w:abstractNumId w:val="10"/>
  </w:num>
  <w:num w:numId="32">
    <w:abstractNumId w:val="0"/>
  </w:num>
  <w:num w:numId="33">
    <w:abstractNumId w:val="24"/>
  </w:num>
  <w:num w:numId="34">
    <w:abstractNumId w:val="6"/>
  </w:num>
  <w:num w:numId="35">
    <w:abstractNumId w:val="34"/>
  </w:num>
  <w:num w:numId="36">
    <w:abstractNumId w:val="5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3509"/>
    <w:rsid w:val="00045B92"/>
    <w:rsid w:val="00050425"/>
    <w:rsid w:val="00050D11"/>
    <w:rsid w:val="00055C2F"/>
    <w:rsid w:val="00056B32"/>
    <w:rsid w:val="0006108F"/>
    <w:rsid w:val="000614D6"/>
    <w:rsid w:val="00062437"/>
    <w:rsid w:val="00064C8C"/>
    <w:rsid w:val="00077156"/>
    <w:rsid w:val="00090E5C"/>
    <w:rsid w:val="00096CAA"/>
    <w:rsid w:val="00097478"/>
    <w:rsid w:val="000B37B5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C17"/>
    <w:rsid w:val="00192D4C"/>
    <w:rsid w:val="0019481C"/>
    <w:rsid w:val="001A0C7B"/>
    <w:rsid w:val="001A6C8A"/>
    <w:rsid w:val="001B0EE8"/>
    <w:rsid w:val="001B1331"/>
    <w:rsid w:val="001B16CA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463F"/>
    <w:rsid w:val="002662E8"/>
    <w:rsid w:val="00267B7C"/>
    <w:rsid w:val="002868E4"/>
    <w:rsid w:val="002875C3"/>
    <w:rsid w:val="00296406"/>
    <w:rsid w:val="00296FA4"/>
    <w:rsid w:val="002A6BEC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3410"/>
    <w:rsid w:val="003871F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106E"/>
    <w:rsid w:val="00425558"/>
    <w:rsid w:val="00425D47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966DC"/>
    <w:rsid w:val="004B3B99"/>
    <w:rsid w:val="004C4F4C"/>
    <w:rsid w:val="004D0F79"/>
    <w:rsid w:val="004E7FB5"/>
    <w:rsid w:val="004F174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5EBE"/>
    <w:rsid w:val="00576478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E62F8"/>
    <w:rsid w:val="005F5E4A"/>
    <w:rsid w:val="00604D32"/>
    <w:rsid w:val="0061392E"/>
    <w:rsid w:val="00627554"/>
    <w:rsid w:val="006345E3"/>
    <w:rsid w:val="0065192A"/>
    <w:rsid w:val="00655A27"/>
    <w:rsid w:val="00655F13"/>
    <w:rsid w:val="00656B8D"/>
    <w:rsid w:val="00661F8E"/>
    <w:rsid w:val="006643F7"/>
    <w:rsid w:val="00664554"/>
    <w:rsid w:val="00670ABC"/>
    <w:rsid w:val="0067327A"/>
    <w:rsid w:val="006868E9"/>
    <w:rsid w:val="0069150E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523"/>
    <w:rsid w:val="006E0AE4"/>
    <w:rsid w:val="006E1CBA"/>
    <w:rsid w:val="006F20DE"/>
    <w:rsid w:val="006F3E0E"/>
    <w:rsid w:val="006F62DD"/>
    <w:rsid w:val="0071077C"/>
    <w:rsid w:val="00712A2C"/>
    <w:rsid w:val="00715CD2"/>
    <w:rsid w:val="00716D94"/>
    <w:rsid w:val="007204C1"/>
    <w:rsid w:val="00725533"/>
    <w:rsid w:val="007264E2"/>
    <w:rsid w:val="00726929"/>
    <w:rsid w:val="00730140"/>
    <w:rsid w:val="007320A8"/>
    <w:rsid w:val="0074370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A1168"/>
    <w:rsid w:val="007B1423"/>
    <w:rsid w:val="007B5293"/>
    <w:rsid w:val="007C0166"/>
    <w:rsid w:val="007D0C98"/>
    <w:rsid w:val="007D70CD"/>
    <w:rsid w:val="007E6EF6"/>
    <w:rsid w:val="007E774B"/>
    <w:rsid w:val="007F62E2"/>
    <w:rsid w:val="007F6A30"/>
    <w:rsid w:val="00805576"/>
    <w:rsid w:val="00806174"/>
    <w:rsid w:val="00811412"/>
    <w:rsid w:val="00815CC3"/>
    <w:rsid w:val="0082395B"/>
    <w:rsid w:val="00830A19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5658"/>
    <w:rsid w:val="008F6E1A"/>
    <w:rsid w:val="0090777F"/>
    <w:rsid w:val="00911202"/>
    <w:rsid w:val="009124AE"/>
    <w:rsid w:val="00913690"/>
    <w:rsid w:val="00914855"/>
    <w:rsid w:val="009207F4"/>
    <w:rsid w:val="00922060"/>
    <w:rsid w:val="0092383C"/>
    <w:rsid w:val="0093184A"/>
    <w:rsid w:val="00933002"/>
    <w:rsid w:val="00941175"/>
    <w:rsid w:val="00942340"/>
    <w:rsid w:val="009429F3"/>
    <w:rsid w:val="00952D54"/>
    <w:rsid w:val="00962A8C"/>
    <w:rsid w:val="00962F8B"/>
    <w:rsid w:val="00964D4A"/>
    <w:rsid w:val="00967154"/>
    <w:rsid w:val="00970F65"/>
    <w:rsid w:val="00984F92"/>
    <w:rsid w:val="0098695C"/>
    <w:rsid w:val="00991D7C"/>
    <w:rsid w:val="009946BD"/>
    <w:rsid w:val="009A1A8E"/>
    <w:rsid w:val="009A476F"/>
    <w:rsid w:val="009A674D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06547"/>
    <w:rsid w:val="00A17D83"/>
    <w:rsid w:val="00A2732A"/>
    <w:rsid w:val="00A337F0"/>
    <w:rsid w:val="00A368D5"/>
    <w:rsid w:val="00A3780F"/>
    <w:rsid w:val="00A43372"/>
    <w:rsid w:val="00A45DBB"/>
    <w:rsid w:val="00A60CF5"/>
    <w:rsid w:val="00A70C52"/>
    <w:rsid w:val="00A73769"/>
    <w:rsid w:val="00A81D72"/>
    <w:rsid w:val="00A8493B"/>
    <w:rsid w:val="00AA51CD"/>
    <w:rsid w:val="00AC18B1"/>
    <w:rsid w:val="00AC2A98"/>
    <w:rsid w:val="00AC56A6"/>
    <w:rsid w:val="00AD09EE"/>
    <w:rsid w:val="00AD4D09"/>
    <w:rsid w:val="00AE364F"/>
    <w:rsid w:val="00AE46EC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4E32"/>
    <w:rsid w:val="00B56B24"/>
    <w:rsid w:val="00B57A1E"/>
    <w:rsid w:val="00B7443B"/>
    <w:rsid w:val="00B813BE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35D0B"/>
    <w:rsid w:val="00C40FCD"/>
    <w:rsid w:val="00C41BAA"/>
    <w:rsid w:val="00C43B20"/>
    <w:rsid w:val="00C45CE3"/>
    <w:rsid w:val="00C5620E"/>
    <w:rsid w:val="00C6784E"/>
    <w:rsid w:val="00C70B59"/>
    <w:rsid w:val="00C736AE"/>
    <w:rsid w:val="00C82DF3"/>
    <w:rsid w:val="00C830F6"/>
    <w:rsid w:val="00C87D87"/>
    <w:rsid w:val="00C9048B"/>
    <w:rsid w:val="00C93F1E"/>
    <w:rsid w:val="00C94C36"/>
    <w:rsid w:val="00C95717"/>
    <w:rsid w:val="00CA5412"/>
    <w:rsid w:val="00CA6649"/>
    <w:rsid w:val="00CA720D"/>
    <w:rsid w:val="00CA72C2"/>
    <w:rsid w:val="00CB5F4A"/>
    <w:rsid w:val="00CC140B"/>
    <w:rsid w:val="00CC17ED"/>
    <w:rsid w:val="00CD4264"/>
    <w:rsid w:val="00CD650C"/>
    <w:rsid w:val="00CE308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3096F"/>
    <w:rsid w:val="00D3793C"/>
    <w:rsid w:val="00D43872"/>
    <w:rsid w:val="00D526B4"/>
    <w:rsid w:val="00D52A29"/>
    <w:rsid w:val="00D545E3"/>
    <w:rsid w:val="00D6067E"/>
    <w:rsid w:val="00D638FC"/>
    <w:rsid w:val="00D8156B"/>
    <w:rsid w:val="00D81F89"/>
    <w:rsid w:val="00D85E9B"/>
    <w:rsid w:val="00DA0E57"/>
    <w:rsid w:val="00DA561C"/>
    <w:rsid w:val="00DB61B3"/>
    <w:rsid w:val="00DB782A"/>
    <w:rsid w:val="00DC04D0"/>
    <w:rsid w:val="00DC65B0"/>
    <w:rsid w:val="00DD023E"/>
    <w:rsid w:val="00DD0CDC"/>
    <w:rsid w:val="00DD2678"/>
    <w:rsid w:val="00DD5A65"/>
    <w:rsid w:val="00E008E2"/>
    <w:rsid w:val="00E00B98"/>
    <w:rsid w:val="00E033F9"/>
    <w:rsid w:val="00E03DE1"/>
    <w:rsid w:val="00E04896"/>
    <w:rsid w:val="00E074AD"/>
    <w:rsid w:val="00E14F94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81B59"/>
    <w:rsid w:val="00E83831"/>
    <w:rsid w:val="00E86648"/>
    <w:rsid w:val="00E9403F"/>
    <w:rsid w:val="00EA04C3"/>
    <w:rsid w:val="00EA2982"/>
    <w:rsid w:val="00EB2FCC"/>
    <w:rsid w:val="00EB67A8"/>
    <w:rsid w:val="00EC4377"/>
    <w:rsid w:val="00ED0818"/>
    <w:rsid w:val="00EE198E"/>
    <w:rsid w:val="00EE6BF6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3A37"/>
    <w:rsid w:val="00F81A21"/>
    <w:rsid w:val="00FA3D84"/>
    <w:rsid w:val="00FB0B76"/>
    <w:rsid w:val="00FB32E1"/>
    <w:rsid w:val="00FC6226"/>
    <w:rsid w:val="00FD26B2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CCC40-67BB-4687-B015-A16F1039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28</cp:revision>
  <cp:lastPrinted>2024-03-20T10:53:00Z</cp:lastPrinted>
  <dcterms:created xsi:type="dcterms:W3CDTF">2024-03-12T07:48:00Z</dcterms:created>
  <dcterms:modified xsi:type="dcterms:W3CDTF">2024-03-20T10:53:00Z</dcterms:modified>
</cp:coreProperties>
</file>